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ACBA40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6B7206FC" w14:textId="1E057AFA" w:rsidR="00D74AEA" w:rsidRDefault="00BE0FEA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</w:t>
      </w:r>
      <w:r w:rsidR="00462094">
        <w:rPr>
          <w:rFonts w:ascii="Arial" w:hAnsi="Arial" w:cs="Arial"/>
          <w:b/>
          <w:bCs/>
        </w:rPr>
        <w:t>1</w:t>
      </w:r>
      <w:r w:rsidR="00412965">
        <w:rPr>
          <w:rFonts w:ascii="Arial" w:hAnsi="Arial" w:cs="Arial"/>
          <w:b/>
          <w:bCs/>
        </w:rPr>
        <w:t>911</w:t>
      </w:r>
    </w:p>
    <w:p w14:paraId="1082D44E" w14:textId="77777777" w:rsidR="00D74AEA" w:rsidRDefault="00BE0FEA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November</w:t>
      </w:r>
      <w:r w:rsidR="00F03A3C">
        <w:rPr>
          <w:rFonts w:ascii="Arial" w:hAnsi="Arial" w:cs="Arial"/>
          <w:b/>
          <w:bCs/>
        </w:rPr>
        <w:t xml:space="preserve"> 2017</w:t>
      </w:r>
    </w:p>
    <w:p w14:paraId="06177767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D4C4D5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33FA873" w14:textId="60390712" w:rsidR="00D74AEA" w:rsidRPr="00DD3B5C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DD3B5C">
        <w:rPr>
          <w:rFonts w:ascii="Arial" w:hAnsi="Arial" w:cs="Arial"/>
          <w:b/>
          <w:bCs/>
        </w:rPr>
        <w:t xml:space="preserve"> </w:t>
      </w:r>
      <w:r w:rsidR="00412965">
        <w:rPr>
          <w:rFonts w:ascii="Arial" w:hAnsi="Arial" w:cs="Arial"/>
          <w:bCs/>
        </w:rPr>
        <w:t>For the War</w:t>
      </w:r>
    </w:p>
    <w:p w14:paraId="3C2DECD7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8E3BC43" w14:textId="77777777" w:rsidR="0000197A" w:rsidRPr="00BD16CD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0B6DAB">
        <w:rPr>
          <w:rFonts w:ascii="Arial" w:hAnsi="Arial" w:cs="Arial"/>
          <w:bCs/>
          <w:color w:val="030005"/>
        </w:rPr>
        <w:t>The mandate of the National Advisory Committee for Aeronautics to find practical solutions to the problems of flight assumed even more importance during World War II</w:t>
      </w:r>
      <w:r w:rsidR="00AA7DD7">
        <w:rPr>
          <w:rFonts w:ascii="Arial" w:hAnsi="Arial" w:cs="Arial"/>
          <w:bCs/>
          <w:color w:val="030005"/>
        </w:rPr>
        <w:t>.</w:t>
      </w:r>
      <w:r w:rsidR="00305977">
        <w:rPr>
          <w:rFonts w:ascii="Arial" w:hAnsi="Arial" w:cs="Arial"/>
          <w:bCs/>
          <w:color w:val="030005"/>
        </w:rPr>
        <w:t xml:space="preserve"> </w:t>
      </w:r>
    </w:p>
    <w:p w14:paraId="63BA441C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69DA6970" w14:textId="77777777" w:rsidR="002174C9" w:rsidRDefault="00D86ED1" w:rsidP="002174C9">
      <w:pPr>
        <w:pStyle w:val="Standard"/>
      </w:pPr>
      <w:r>
        <w:rPr>
          <w:rFonts w:ascii="Arial" w:hAnsi="Arial" w:cs="Arial"/>
          <w:b/>
          <w:bCs/>
        </w:rPr>
        <w:t xml:space="preserve">ANNOUNCER:  </w:t>
      </w:r>
      <w:r w:rsidR="002174C9"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7BD3C3FB" w14:textId="06D139B3" w:rsidR="00D86ED1" w:rsidRDefault="00D86ED1" w:rsidP="00D86ED1">
      <w:pPr>
        <w:pStyle w:val="Standard"/>
      </w:pPr>
      <w:bookmarkStart w:id="0" w:name="_GoBack"/>
      <w:bookmarkEnd w:id="0"/>
    </w:p>
    <w:p w14:paraId="06125DE9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09A97283" w14:textId="77777777" w:rsidR="00305977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471AFA">
        <w:rPr>
          <w:rFonts w:ascii="Arial" w:hAnsi="Arial" w:cs="Arial"/>
          <w:bCs/>
          <w:color w:val="030005"/>
        </w:rPr>
        <w:t>R</w:t>
      </w:r>
      <w:r w:rsidR="00305977">
        <w:rPr>
          <w:rFonts w:ascii="Arial" w:hAnsi="Arial" w:cs="Arial"/>
          <w:bCs/>
          <w:color w:val="030005"/>
        </w:rPr>
        <w:t>esearch done by the N</w:t>
      </w:r>
      <w:r w:rsidR="00DD3B5C">
        <w:rPr>
          <w:rFonts w:ascii="Arial" w:hAnsi="Arial" w:cs="Arial"/>
          <w:bCs/>
          <w:color w:val="030005"/>
        </w:rPr>
        <w:t>-</w:t>
      </w:r>
      <w:r w:rsidR="00305977">
        <w:rPr>
          <w:rFonts w:ascii="Arial" w:hAnsi="Arial" w:cs="Arial"/>
          <w:bCs/>
          <w:color w:val="030005"/>
        </w:rPr>
        <w:t>A</w:t>
      </w:r>
      <w:r w:rsidR="00DD3B5C">
        <w:rPr>
          <w:rFonts w:ascii="Arial" w:hAnsi="Arial" w:cs="Arial"/>
          <w:bCs/>
          <w:color w:val="030005"/>
        </w:rPr>
        <w:t>-</w:t>
      </w:r>
      <w:r w:rsidR="00305977">
        <w:rPr>
          <w:rFonts w:ascii="Arial" w:hAnsi="Arial" w:cs="Arial"/>
          <w:bCs/>
          <w:color w:val="030005"/>
        </w:rPr>
        <w:t>C</w:t>
      </w:r>
      <w:r w:rsidR="00DD3B5C">
        <w:rPr>
          <w:rFonts w:ascii="Arial" w:hAnsi="Arial" w:cs="Arial"/>
          <w:bCs/>
          <w:color w:val="030005"/>
        </w:rPr>
        <w:t>-</w:t>
      </w:r>
      <w:r w:rsidR="00305977">
        <w:rPr>
          <w:rFonts w:ascii="Arial" w:hAnsi="Arial" w:cs="Arial"/>
          <w:bCs/>
          <w:color w:val="030005"/>
        </w:rPr>
        <w:t xml:space="preserve">A </w:t>
      </w:r>
      <w:r w:rsidR="00DD3B5C" w:rsidRPr="00DD3B5C">
        <w:rPr>
          <w:rFonts w:ascii="Arial" w:hAnsi="Arial" w:cs="Arial"/>
          <w:bCs/>
          <w:color w:val="FF0000"/>
        </w:rPr>
        <w:t xml:space="preserve">(say each letter individually) </w:t>
      </w:r>
      <w:r w:rsidR="00305977">
        <w:rPr>
          <w:rFonts w:ascii="Arial" w:hAnsi="Arial" w:cs="Arial"/>
          <w:bCs/>
          <w:color w:val="030005"/>
        </w:rPr>
        <w:t>resulted in improvements in aircraft speed, range, and maneuverability</w:t>
      </w:r>
      <w:r w:rsidR="00AA7DD7">
        <w:rPr>
          <w:rFonts w:ascii="Arial" w:hAnsi="Arial" w:cs="Arial"/>
          <w:bCs/>
          <w:color w:val="030005"/>
        </w:rPr>
        <w:t xml:space="preserve">, </w:t>
      </w:r>
      <w:r w:rsidR="00305977">
        <w:rPr>
          <w:rFonts w:ascii="Arial" w:hAnsi="Arial" w:cs="Arial"/>
          <w:bCs/>
          <w:color w:val="030005"/>
        </w:rPr>
        <w:t xml:space="preserve">but </w:t>
      </w:r>
      <w:r w:rsidR="00AA7DD7">
        <w:rPr>
          <w:rFonts w:ascii="Arial" w:hAnsi="Arial" w:cs="Arial"/>
          <w:bCs/>
          <w:color w:val="030005"/>
        </w:rPr>
        <w:t xml:space="preserve">some of </w:t>
      </w:r>
      <w:r w:rsidR="00305977">
        <w:rPr>
          <w:rFonts w:ascii="Arial" w:hAnsi="Arial" w:cs="Arial"/>
          <w:bCs/>
          <w:color w:val="030005"/>
        </w:rPr>
        <w:t>t</w:t>
      </w:r>
      <w:r w:rsidR="000B6DAB">
        <w:rPr>
          <w:rFonts w:ascii="Arial" w:hAnsi="Arial" w:cs="Arial"/>
          <w:bCs/>
          <w:color w:val="030005"/>
        </w:rPr>
        <w:t>he</w:t>
      </w:r>
      <w:r w:rsidR="00AA7DD7">
        <w:rPr>
          <w:rFonts w:ascii="Arial" w:hAnsi="Arial" w:cs="Arial"/>
          <w:bCs/>
          <w:color w:val="030005"/>
        </w:rPr>
        <w:t xml:space="preserve"> most important work</w:t>
      </w:r>
      <w:r w:rsidR="00471AFA">
        <w:rPr>
          <w:rFonts w:ascii="Arial" w:hAnsi="Arial" w:cs="Arial"/>
          <w:bCs/>
          <w:color w:val="030005"/>
        </w:rPr>
        <w:t xml:space="preserve"> during the war</w:t>
      </w:r>
      <w:r w:rsidR="000B6DAB">
        <w:rPr>
          <w:rFonts w:ascii="Arial" w:hAnsi="Arial" w:cs="Arial"/>
          <w:bCs/>
          <w:color w:val="030005"/>
        </w:rPr>
        <w:t xml:space="preserve"> was drag cleanup. </w:t>
      </w:r>
    </w:p>
    <w:p w14:paraId="449ACE47" w14:textId="77777777" w:rsidR="00AA7DD7" w:rsidRDefault="00AA7DD7" w:rsidP="008101CB">
      <w:pPr>
        <w:pStyle w:val="Standard"/>
        <w:rPr>
          <w:rFonts w:ascii="Arial" w:hAnsi="Arial" w:cs="Arial"/>
          <w:bCs/>
          <w:color w:val="030005"/>
        </w:rPr>
      </w:pPr>
    </w:p>
    <w:p w14:paraId="01E84699" w14:textId="77777777" w:rsidR="000B6DAB" w:rsidRDefault="000B6DAB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Langley researchers used the</w:t>
      </w:r>
      <w:r w:rsidR="004979B6">
        <w:rPr>
          <w:rFonts w:ascii="Arial" w:hAnsi="Arial" w:cs="Arial"/>
          <w:bCs/>
          <w:color w:val="030005"/>
        </w:rPr>
        <w:t>ir</w:t>
      </w:r>
      <w:r>
        <w:rPr>
          <w:rFonts w:ascii="Arial" w:hAnsi="Arial" w:cs="Arial"/>
          <w:bCs/>
          <w:color w:val="030005"/>
        </w:rPr>
        <w:t xml:space="preserve"> wind tunnels to pioneer method</w:t>
      </w:r>
      <w:r w:rsidR="00AA7DD7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to measure drag.  </w:t>
      </w:r>
      <w:r w:rsidR="00AA7DD7">
        <w:rPr>
          <w:rFonts w:ascii="Arial" w:hAnsi="Arial" w:cs="Arial"/>
          <w:bCs/>
          <w:color w:val="030005"/>
        </w:rPr>
        <w:t>Instead of expensive and time-consuming re-design</w:t>
      </w:r>
      <w:r w:rsidR="0015665F">
        <w:rPr>
          <w:rFonts w:ascii="Arial" w:hAnsi="Arial" w:cs="Arial"/>
          <w:bCs/>
          <w:color w:val="030005"/>
        </w:rPr>
        <w:t>s</w:t>
      </w:r>
      <w:r w:rsidR="00AA7DD7">
        <w:rPr>
          <w:rFonts w:ascii="Arial" w:hAnsi="Arial" w:cs="Arial"/>
          <w:bCs/>
          <w:color w:val="030005"/>
        </w:rPr>
        <w:t>, r</w:t>
      </w:r>
      <w:r>
        <w:rPr>
          <w:rFonts w:ascii="Arial" w:hAnsi="Arial" w:cs="Arial"/>
          <w:bCs/>
          <w:color w:val="030005"/>
        </w:rPr>
        <w:t>ecommendations</w:t>
      </w:r>
      <w:r w:rsidR="004979B6">
        <w:rPr>
          <w:rFonts w:ascii="Arial" w:hAnsi="Arial" w:cs="Arial"/>
          <w:bCs/>
          <w:color w:val="030005"/>
        </w:rPr>
        <w:t xml:space="preserve"> for minor modifications</w:t>
      </w:r>
      <w:r w:rsidR="00AA7DD7">
        <w:rPr>
          <w:rFonts w:ascii="Arial" w:hAnsi="Arial" w:cs="Arial"/>
          <w:bCs/>
          <w:color w:val="030005"/>
        </w:rPr>
        <w:t xml:space="preserve"> could</w:t>
      </w:r>
      <w:r>
        <w:rPr>
          <w:rFonts w:ascii="Arial" w:hAnsi="Arial" w:cs="Arial"/>
          <w:bCs/>
          <w:color w:val="030005"/>
        </w:rPr>
        <w:t xml:space="preserve"> be made to manufacturers</w:t>
      </w:r>
      <w:r w:rsidR="004979B6">
        <w:rPr>
          <w:rFonts w:ascii="Arial" w:hAnsi="Arial" w:cs="Arial"/>
          <w:bCs/>
          <w:color w:val="030005"/>
        </w:rPr>
        <w:t>,</w:t>
      </w:r>
      <w:r w:rsidR="00AA7DD7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correct</w:t>
      </w:r>
      <w:r w:rsidR="004979B6">
        <w:rPr>
          <w:rFonts w:ascii="Arial" w:hAnsi="Arial" w:cs="Arial"/>
          <w:bCs/>
          <w:color w:val="030005"/>
        </w:rPr>
        <w:t>ing</w:t>
      </w:r>
      <w:r>
        <w:rPr>
          <w:rFonts w:ascii="Arial" w:hAnsi="Arial" w:cs="Arial"/>
          <w:bCs/>
          <w:color w:val="030005"/>
        </w:rPr>
        <w:t xml:space="preserve"> any problems.  </w:t>
      </w:r>
    </w:p>
    <w:p w14:paraId="46E91607" w14:textId="77777777" w:rsidR="00DD3B5C" w:rsidRDefault="00DD3B5C" w:rsidP="008101CB">
      <w:pPr>
        <w:pStyle w:val="Standard"/>
        <w:rPr>
          <w:rFonts w:ascii="Arial" w:hAnsi="Arial" w:cs="Arial"/>
          <w:bCs/>
          <w:color w:val="030005"/>
        </w:rPr>
      </w:pPr>
    </w:p>
    <w:p w14:paraId="76FED818" w14:textId="77777777" w:rsidR="000B6DAB" w:rsidRDefault="000B6DAB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But success didn’t stop there.  A heat de-icing system saved the lives of countless airmen flying in dangerous weather conditions.  </w:t>
      </w:r>
      <w:r w:rsidR="00AA7DD7">
        <w:rPr>
          <w:rFonts w:ascii="Arial" w:hAnsi="Arial" w:cs="Arial"/>
          <w:bCs/>
          <w:color w:val="030005"/>
        </w:rPr>
        <w:t xml:space="preserve">And tests in Langley’s </w:t>
      </w:r>
      <w:proofErr w:type="spellStart"/>
      <w:r w:rsidR="00AA7DD7">
        <w:rPr>
          <w:rFonts w:ascii="Arial" w:hAnsi="Arial" w:cs="Arial"/>
          <w:bCs/>
          <w:color w:val="030005"/>
        </w:rPr>
        <w:t>hydrobasins</w:t>
      </w:r>
      <w:proofErr w:type="spellEnd"/>
      <w:r w:rsidR="00AA7DD7">
        <w:rPr>
          <w:rFonts w:ascii="Arial" w:hAnsi="Arial" w:cs="Arial"/>
          <w:bCs/>
          <w:color w:val="030005"/>
        </w:rPr>
        <w:t xml:space="preserve"> found ways for both aircraft and airmen to withstand water impacts.  </w:t>
      </w:r>
    </w:p>
    <w:p w14:paraId="29B5017D" w14:textId="77777777" w:rsidR="000B6DAB" w:rsidRDefault="000B6DAB" w:rsidP="008101CB">
      <w:pPr>
        <w:pStyle w:val="Standard"/>
        <w:rPr>
          <w:rFonts w:ascii="Arial" w:hAnsi="Arial" w:cs="Arial"/>
          <w:bCs/>
          <w:color w:val="030005"/>
        </w:rPr>
      </w:pPr>
    </w:p>
    <w:p w14:paraId="2006DA20" w14:textId="77777777" w:rsidR="004979B6" w:rsidRDefault="004979B6" w:rsidP="004979B6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  <w:color w:val="030005"/>
        </w:rPr>
        <w:t xml:space="preserve">As </w:t>
      </w:r>
      <w:r w:rsidR="00DD3B5C">
        <w:rPr>
          <w:rFonts w:ascii="Arial" w:hAnsi="Arial" w:cs="Arial"/>
          <w:bCs/>
          <w:color w:val="030005"/>
        </w:rPr>
        <w:t>researchers</w:t>
      </w:r>
      <w:r>
        <w:rPr>
          <w:rFonts w:ascii="Arial" w:hAnsi="Arial" w:cs="Arial"/>
          <w:bCs/>
          <w:color w:val="030005"/>
        </w:rPr>
        <w:t xml:space="preserve"> put their technical expertise to work, the resulting aircraft improvements ultimately helped the Allies win the </w:t>
      </w:r>
      <w:proofErr w:type="gramStart"/>
      <w:r>
        <w:rPr>
          <w:rFonts w:ascii="Arial" w:hAnsi="Arial" w:cs="Arial"/>
          <w:bCs/>
          <w:color w:val="030005"/>
        </w:rPr>
        <w:t>war</w:t>
      </w:r>
      <w:r w:rsidR="00DD3B5C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and</w:t>
      </w:r>
      <w:proofErr w:type="gramEnd"/>
      <w:r>
        <w:rPr>
          <w:rFonts w:ascii="Arial" w:hAnsi="Arial" w:cs="Arial"/>
          <w:bCs/>
          <w:color w:val="030005"/>
        </w:rPr>
        <w:t xml:space="preserve"> left the </w:t>
      </w:r>
      <w:r>
        <w:rPr>
          <w:rFonts w:ascii="Arial" w:hAnsi="Arial" w:cs="Arial"/>
          <w:bCs/>
        </w:rPr>
        <w:t xml:space="preserve">growing number of </w:t>
      </w:r>
      <w:r w:rsidR="00DD3B5C">
        <w:rPr>
          <w:rFonts w:ascii="Arial" w:hAnsi="Arial" w:cs="Arial"/>
          <w:bCs/>
        </w:rPr>
        <w:t xml:space="preserve">N-A-C-A </w:t>
      </w:r>
      <w:r>
        <w:rPr>
          <w:rFonts w:ascii="Arial" w:hAnsi="Arial" w:cs="Arial"/>
          <w:bCs/>
        </w:rPr>
        <w:t>employees feeling justifiably proud.</w:t>
      </w:r>
    </w:p>
    <w:p w14:paraId="41EABC91" w14:textId="77777777" w:rsidR="004979B6" w:rsidRPr="00BD16CD" w:rsidRDefault="004979B6" w:rsidP="004979B6">
      <w:pPr>
        <w:pStyle w:val="Standard"/>
        <w:rPr>
          <w:rFonts w:ascii="Arial" w:hAnsi="Arial" w:cs="Arial"/>
          <w:bCs/>
          <w:color w:val="030005"/>
        </w:rPr>
      </w:pPr>
    </w:p>
    <w:p w14:paraId="6550D054" w14:textId="77777777" w:rsidR="00AA7DD7" w:rsidRDefault="00AA7DD7" w:rsidP="008101CB">
      <w:pPr>
        <w:pStyle w:val="Standard"/>
        <w:rPr>
          <w:rFonts w:ascii="Arial" w:hAnsi="Arial" w:cs="Arial"/>
          <w:bCs/>
          <w:color w:val="030005"/>
        </w:rPr>
      </w:pPr>
    </w:p>
    <w:p w14:paraId="6855158F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2328F0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4911261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7C7AFEC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B21D73" w14:textId="77777777" w:rsidR="00074AA6" w:rsidRDefault="00074AA6">
      <w:r>
        <w:separator/>
      </w:r>
    </w:p>
  </w:endnote>
  <w:endnote w:type="continuationSeparator" w:id="0">
    <w:p w14:paraId="21974364" w14:textId="77777777" w:rsidR="00074AA6" w:rsidRDefault="00074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1207ED" w14:textId="77777777" w:rsidR="00074AA6" w:rsidRDefault="00074AA6">
      <w:r>
        <w:rPr>
          <w:color w:val="000000"/>
        </w:rPr>
        <w:separator/>
      </w:r>
    </w:p>
  </w:footnote>
  <w:footnote w:type="continuationSeparator" w:id="0">
    <w:p w14:paraId="0411E858" w14:textId="77777777" w:rsidR="00074AA6" w:rsidRDefault="00074A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214AA"/>
    <w:rsid w:val="00074AA6"/>
    <w:rsid w:val="00091A9C"/>
    <w:rsid w:val="000B6DAB"/>
    <w:rsid w:val="000F484B"/>
    <w:rsid w:val="001269C2"/>
    <w:rsid w:val="0013770A"/>
    <w:rsid w:val="00153B3D"/>
    <w:rsid w:val="0015665F"/>
    <w:rsid w:val="002174C9"/>
    <w:rsid w:val="0023745F"/>
    <w:rsid w:val="0028091D"/>
    <w:rsid w:val="00290F7C"/>
    <w:rsid w:val="002C0A2F"/>
    <w:rsid w:val="002E4471"/>
    <w:rsid w:val="00305977"/>
    <w:rsid w:val="003768D5"/>
    <w:rsid w:val="00402FAF"/>
    <w:rsid w:val="00412965"/>
    <w:rsid w:val="00423F8A"/>
    <w:rsid w:val="0044295F"/>
    <w:rsid w:val="00462094"/>
    <w:rsid w:val="00471AFA"/>
    <w:rsid w:val="004979B6"/>
    <w:rsid w:val="004A3847"/>
    <w:rsid w:val="00511DD1"/>
    <w:rsid w:val="005431FE"/>
    <w:rsid w:val="006D098B"/>
    <w:rsid w:val="006F461E"/>
    <w:rsid w:val="0075636E"/>
    <w:rsid w:val="007A0017"/>
    <w:rsid w:val="007C4E63"/>
    <w:rsid w:val="007F70FE"/>
    <w:rsid w:val="0080660A"/>
    <w:rsid w:val="00807877"/>
    <w:rsid w:val="008101CB"/>
    <w:rsid w:val="00846102"/>
    <w:rsid w:val="008604D3"/>
    <w:rsid w:val="008914D2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D7"/>
    <w:rsid w:val="00AA7DF4"/>
    <w:rsid w:val="00B105A3"/>
    <w:rsid w:val="00B3636E"/>
    <w:rsid w:val="00B75C9B"/>
    <w:rsid w:val="00BD16CD"/>
    <w:rsid w:val="00BD4604"/>
    <w:rsid w:val="00BD72CD"/>
    <w:rsid w:val="00BE0FEA"/>
    <w:rsid w:val="00C061B5"/>
    <w:rsid w:val="00C92551"/>
    <w:rsid w:val="00CA4EA9"/>
    <w:rsid w:val="00D40C45"/>
    <w:rsid w:val="00D74AEA"/>
    <w:rsid w:val="00D86ED1"/>
    <w:rsid w:val="00DA1589"/>
    <w:rsid w:val="00DD0CF8"/>
    <w:rsid w:val="00DD3B5C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3F869A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2</cp:revision>
  <dcterms:created xsi:type="dcterms:W3CDTF">2018-11-05T19:35:00Z</dcterms:created>
  <dcterms:modified xsi:type="dcterms:W3CDTF">2018-11-05T19:35:00Z</dcterms:modified>
</cp:coreProperties>
</file>